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F18A85" w14:textId="77777777" w:rsidR="002B66AA" w:rsidRDefault="00CE0411">
      <w:pPr>
        <w:keepNext/>
        <w:keepLines/>
        <w:spacing w:before="360" w:after="80"/>
        <w:jc w:val="center"/>
        <w:rPr>
          <w:b/>
          <w:sz w:val="40"/>
          <w:szCs w:val="40"/>
          <w:u w:val="single"/>
        </w:rPr>
      </w:pPr>
      <w:r>
        <w:rPr>
          <w:b/>
          <w:sz w:val="40"/>
          <w:szCs w:val="40"/>
          <w:u w:val="single"/>
        </w:rPr>
        <w:t>Gaius Cornelius</w:t>
      </w:r>
    </w:p>
    <w:p w14:paraId="215BFB77" w14:textId="77777777" w:rsidR="002B66AA" w:rsidRDefault="00CE0411">
      <w:pPr>
        <w:rPr>
          <w:b/>
        </w:rPr>
      </w:pPr>
      <w:r>
        <w:rPr>
          <w:noProof/>
        </w:rPr>
        <w:drawing>
          <wp:anchor distT="0" distB="0" distL="114300" distR="114300" simplePos="0" relativeHeight="251658240" behindDoc="0" locked="0" layoutInCell="1" hidden="0" allowOverlap="1" wp14:anchorId="1B440FEB" wp14:editId="1D236890">
            <wp:simplePos x="0" y="0"/>
            <wp:positionH relativeFrom="column">
              <wp:posOffset>975360</wp:posOffset>
            </wp:positionH>
            <wp:positionV relativeFrom="paragraph">
              <wp:posOffset>400050</wp:posOffset>
            </wp:positionV>
            <wp:extent cx="3274695" cy="4914900"/>
            <wp:effectExtent l="0" t="0" r="0" b="0"/>
            <wp:wrapTopAndBottom distT="0" distB="0"/>
            <wp:docPr id="21031439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3274695" cy="4914900"/>
                    </a:xfrm>
                    <a:prstGeom prst="rect">
                      <a:avLst/>
                    </a:prstGeom>
                    <a:ln/>
                  </pic:spPr>
                </pic:pic>
              </a:graphicData>
            </a:graphic>
          </wp:anchor>
        </w:drawing>
      </w:r>
    </w:p>
    <w:p w14:paraId="60CAD454" w14:textId="77777777" w:rsidR="002B66AA" w:rsidRDefault="002B66AA">
      <w:pPr>
        <w:rPr>
          <w:b/>
        </w:rPr>
      </w:pPr>
    </w:p>
    <w:p w14:paraId="4C53646E" w14:textId="41529598" w:rsidR="00A30169" w:rsidRDefault="00A30169">
      <w:pPr>
        <w:rPr>
          <w:b/>
        </w:rPr>
      </w:pPr>
      <w:r>
        <w:rPr>
          <w:b/>
        </w:rPr>
        <w:t>Sénateur</w:t>
      </w:r>
    </w:p>
    <w:p w14:paraId="24BC6D39" w14:textId="2DEC7C77" w:rsidR="002B66AA" w:rsidRDefault="00CE0411">
      <w:pPr>
        <w:rPr>
          <w:b/>
        </w:rPr>
      </w:pPr>
      <w:r>
        <w:rPr>
          <w:b/>
        </w:rPr>
        <w:t xml:space="preserve">Âge : Dans la quarantaine, </w:t>
      </w:r>
      <w:r w:rsidR="00237729">
        <w:rPr>
          <w:b/>
        </w:rPr>
        <w:t>Gaius Corn</w:t>
      </w:r>
      <w:r w:rsidR="00460853">
        <w:rPr>
          <w:b/>
        </w:rPr>
        <w:t>e</w:t>
      </w:r>
      <w:r w:rsidR="00237729">
        <w:rPr>
          <w:b/>
        </w:rPr>
        <w:t xml:space="preserve">lius est </w:t>
      </w:r>
      <w:r>
        <w:rPr>
          <w:b/>
        </w:rPr>
        <w:t xml:space="preserve">un homme en pleine maturité, avec l’expérience d’un sénateur influent </w:t>
      </w:r>
      <w:r w:rsidR="00237729">
        <w:rPr>
          <w:b/>
        </w:rPr>
        <w:t xml:space="preserve">et </w:t>
      </w:r>
      <w:r>
        <w:rPr>
          <w:b/>
        </w:rPr>
        <w:t>toujours en quête de pouvoir supplémentaire.</w:t>
      </w:r>
    </w:p>
    <w:p w14:paraId="6BB6E797" w14:textId="77777777" w:rsidR="002B66AA" w:rsidRDefault="00CE0411">
      <w:pPr>
        <w:rPr>
          <w:b/>
        </w:rPr>
      </w:pPr>
      <w:r>
        <w:rPr>
          <w:b/>
        </w:rPr>
        <w:t>Personnalité :</w:t>
      </w:r>
    </w:p>
    <w:p w14:paraId="62DF7B6C" w14:textId="744205BE" w:rsidR="002B66AA" w:rsidRDefault="00CE0411">
      <w:pPr>
        <w:numPr>
          <w:ilvl w:val="0"/>
          <w:numId w:val="1"/>
        </w:numPr>
      </w:pPr>
      <w:r>
        <w:rPr>
          <w:b/>
        </w:rPr>
        <w:t>Traits principaux :</w:t>
      </w:r>
      <w:r>
        <w:t xml:space="preserve"> Malicieux, stratégique, sûr de lui</w:t>
      </w:r>
      <w:r w:rsidR="00237729">
        <w:t xml:space="preserve">, </w:t>
      </w:r>
      <w:r>
        <w:t xml:space="preserve">Gaius est un homme qui sait </w:t>
      </w:r>
      <w:r w:rsidR="00237729">
        <w:t xml:space="preserve">tirer avantage de toutes </w:t>
      </w:r>
      <w:r>
        <w:t xml:space="preserve">les situations. Toujours en quête de nouvelles opportunités, il sait lire </w:t>
      </w:r>
      <w:r w:rsidR="00237729">
        <w:t xml:space="preserve">dans l’esprit de ses interlocuteurs </w:t>
      </w:r>
      <w:r>
        <w:t>et ne fait jamais un mouvement sans avoir envisagé toutes les options</w:t>
      </w:r>
      <w:r w:rsidR="00237729">
        <w:t xml:space="preserve"> qui s’y rattachent</w:t>
      </w:r>
      <w:r>
        <w:t>.</w:t>
      </w:r>
    </w:p>
    <w:p w14:paraId="328EC9E8" w14:textId="09A3DC0B" w:rsidR="002B66AA" w:rsidRDefault="00CE0411">
      <w:pPr>
        <w:numPr>
          <w:ilvl w:val="0"/>
          <w:numId w:val="1"/>
        </w:numPr>
      </w:pPr>
      <w:r>
        <w:rPr>
          <w:b/>
        </w:rPr>
        <w:t>Forces :</w:t>
      </w:r>
      <w:r>
        <w:t xml:space="preserve"> Son intelligence</w:t>
      </w:r>
      <w:r w:rsidR="00237729">
        <w:t xml:space="preserve"> et</w:t>
      </w:r>
      <w:r>
        <w:t xml:space="preserve"> sa capacité à analyser </w:t>
      </w:r>
      <w:r w:rsidR="00237729">
        <w:t xml:space="preserve">les situations et </w:t>
      </w:r>
      <w:r>
        <w:t>le</w:t>
      </w:r>
      <w:r w:rsidR="00237729">
        <w:t xml:space="preserve"> comportement et les raisonnements de ses interlocuteurs </w:t>
      </w:r>
      <w:r>
        <w:t>avec une grande perspicacité. Il possède un charisme naturel qui lui permet de rallier les autres à sa cause, souvent sans qu’ils s’en rendent compte.</w:t>
      </w:r>
    </w:p>
    <w:p w14:paraId="2AE4A3CC" w14:textId="77777777" w:rsidR="002B66AA" w:rsidRDefault="00CE0411">
      <w:pPr>
        <w:numPr>
          <w:ilvl w:val="0"/>
          <w:numId w:val="1"/>
        </w:numPr>
      </w:pPr>
      <w:r>
        <w:rPr>
          <w:b/>
        </w:rPr>
        <w:lastRenderedPageBreak/>
        <w:t>Faiblesses :</w:t>
      </w:r>
      <w:r>
        <w:t xml:space="preserve"> Une arrogance qui le pousse parfois à sous-estimer ses adversaires.</w:t>
      </w:r>
    </w:p>
    <w:p w14:paraId="206C8CC6" w14:textId="6E3D4DB6" w:rsidR="002B66AA" w:rsidRDefault="00CE0411">
      <w:pPr>
        <w:numPr>
          <w:ilvl w:val="0"/>
          <w:numId w:val="1"/>
        </w:numPr>
      </w:pPr>
      <w:r>
        <w:rPr>
          <w:b/>
        </w:rPr>
        <w:t>Comportement en société :</w:t>
      </w:r>
      <w:r>
        <w:t xml:space="preserve"> </w:t>
      </w:r>
      <w:r w:rsidR="00237729">
        <w:t>C</w:t>
      </w:r>
      <w:r>
        <w:t>onfiant et élégant, Gaius ne se laisse jamais déstabiliser. Il sait jouer des apparences et se faire respecter, tout en cachant ses véritables intentions derrière un sourire charmeur.</w:t>
      </w:r>
    </w:p>
    <w:p w14:paraId="7F613C3A" w14:textId="7D1D23A6" w:rsidR="002B66AA" w:rsidRDefault="00CE0411">
      <w:pPr>
        <w:numPr>
          <w:ilvl w:val="0"/>
          <w:numId w:val="1"/>
        </w:numPr>
      </w:pPr>
      <w:r>
        <w:rPr>
          <w:b/>
        </w:rPr>
        <w:t>Relations :</w:t>
      </w:r>
      <w:r>
        <w:t xml:space="preserve"> Bien qu'il soit respecté au Sénat, Gaius ne laisse jamais de place à la véritable confiance. Il se fait des alliés mais les utilise toujours dans un but précis. Sa relation avec Marcus </w:t>
      </w:r>
      <w:proofErr w:type="spellStart"/>
      <w:r>
        <w:t>Longinus</w:t>
      </w:r>
      <w:proofErr w:type="spellEnd"/>
      <w:r>
        <w:t>, un autre sénateur influent de Rome et organisateur de la dégustation, est tendue</w:t>
      </w:r>
      <w:r w:rsidR="00237729">
        <w:t>. I</w:t>
      </w:r>
      <w:r>
        <w:t>l soupçonne ce dernier de tramer quelque chose</w:t>
      </w:r>
      <w:r w:rsidR="00237729">
        <w:t xml:space="preserve"> de louche. I</w:t>
      </w:r>
      <w:r>
        <w:t>l veut le faire tomber.</w:t>
      </w:r>
    </w:p>
    <w:p w14:paraId="746BF061" w14:textId="77777777" w:rsidR="008C02A4" w:rsidRDefault="008C02A4" w:rsidP="008C02A4">
      <w:pPr>
        <w:ind w:left="720"/>
      </w:pPr>
    </w:p>
    <w:p w14:paraId="03A02C63" w14:textId="77777777" w:rsidR="008C02A4" w:rsidRPr="008C02A4" w:rsidRDefault="008C02A4" w:rsidP="008C02A4">
      <w:pPr>
        <w:rPr>
          <w:b/>
        </w:rPr>
      </w:pPr>
      <w:r w:rsidRPr="008C02A4">
        <w:rPr>
          <w:b/>
        </w:rPr>
        <w:t xml:space="preserve">D’où connaissez-vous Marcus </w:t>
      </w:r>
      <w:proofErr w:type="spellStart"/>
      <w:r w:rsidRPr="008C02A4">
        <w:rPr>
          <w:b/>
        </w:rPr>
        <w:t>Longinus</w:t>
      </w:r>
      <w:proofErr w:type="spellEnd"/>
      <w:r w:rsidRPr="008C02A4">
        <w:rPr>
          <w:b/>
        </w:rPr>
        <w:t> :</w:t>
      </w:r>
    </w:p>
    <w:p w14:paraId="32D3933B" w14:textId="12AFAF25" w:rsidR="008C02A4" w:rsidRPr="008C02A4" w:rsidRDefault="008C02A4" w:rsidP="008C02A4">
      <w:pPr>
        <w:numPr>
          <w:ilvl w:val="0"/>
          <w:numId w:val="5"/>
        </w:numPr>
      </w:pPr>
      <w:r>
        <w:rPr>
          <w:bCs/>
        </w:rPr>
        <w:t>Votre relation avec Marcus pourrait se résumer par :</w:t>
      </w:r>
      <w:r>
        <w:t xml:space="preserve"> « Il faut garder ses amis proches, et ses ennemis d’autant plus ». Vous avez toujours été très éloigné politiquement de Marcus, mais vous avez cependant à composer avec ce dernier et essayez donc d’entretenir des relations des plus cordiales et professionnelle</w:t>
      </w:r>
      <w:r w:rsidR="00D10D93">
        <w:t>s</w:t>
      </w:r>
      <w:r>
        <w:t>. Vous connaissez Marcus depuis longtemps et savez qu’il faut se méfier de lui.</w:t>
      </w:r>
    </w:p>
    <w:p w14:paraId="1FC07BB9" w14:textId="77777777" w:rsidR="008C02A4" w:rsidRDefault="008C02A4" w:rsidP="008C02A4"/>
    <w:p w14:paraId="50507508" w14:textId="77777777" w:rsidR="002B66AA" w:rsidRDefault="00CE0411">
      <w:pPr>
        <w:rPr>
          <w:b/>
        </w:rPr>
      </w:pPr>
      <w:r>
        <w:rPr>
          <w:b/>
        </w:rPr>
        <w:t>Histoire personnelle :</w:t>
      </w:r>
    </w:p>
    <w:p w14:paraId="39A68667" w14:textId="1BB5AF49" w:rsidR="002B66AA" w:rsidRDefault="00CE0411">
      <w:pPr>
        <w:numPr>
          <w:ilvl w:val="0"/>
          <w:numId w:val="2"/>
        </w:numPr>
      </w:pPr>
      <w:r>
        <w:rPr>
          <w:b/>
        </w:rPr>
        <w:t>Origines :</w:t>
      </w:r>
      <w:r>
        <w:t xml:space="preserve"> Gaius Cornelius, bien qu'il soit né dans une famille modeste, a su gravir les échelons du pouvoir à Rome et se faire élire sénateur grâce à sa persévérance et à son habileté politique. Issu d’un milieu plébéien, il a toujours été proche du peuple, comprenant </w:t>
      </w:r>
      <w:r w:rsidR="00237729">
        <w:t xml:space="preserve">ses </w:t>
      </w:r>
      <w:r>
        <w:t xml:space="preserve">préoccupations et s'alignant souvent sur </w:t>
      </w:r>
      <w:r w:rsidR="00237729">
        <w:t xml:space="preserve">ses </w:t>
      </w:r>
      <w:r>
        <w:t>intérêts. Ce lien avec la masse populaire, forgé dès ses premières années, lui a permis de bâtir une solide base de soutien</w:t>
      </w:r>
      <w:r w:rsidR="00237729">
        <w:t xml:space="preserve"> politique</w:t>
      </w:r>
      <w:r>
        <w:t>, tout en naviguant dans les eaux tumultueuses du Sénat. C’est cette proximité avec les gens qui l’a poussé à se lancer dans des investissements dans les lupanars, voyant dans cette entreprise un moyen d'engranger des profits tout en restant connecté à la réalité du peuple. Gaius n'a jamais eu de scrupule à en parler ouvertement, se vantant de ses réussites dans le commerce et de sa capacité à comprendre les besoins et désirs des masses</w:t>
      </w:r>
      <w:r w:rsidR="00237729">
        <w:t xml:space="preserve">. Il </w:t>
      </w:r>
      <w:proofErr w:type="spellStart"/>
      <w:r w:rsidR="00237729">
        <w:t>combine</w:t>
      </w:r>
      <w:r>
        <w:t>habilement</w:t>
      </w:r>
      <w:proofErr w:type="spellEnd"/>
      <w:r>
        <w:t xml:space="preserve"> affaires et pouvoir.</w:t>
      </w:r>
    </w:p>
    <w:p w14:paraId="447EF6BC" w14:textId="154ABA06" w:rsidR="002B66AA" w:rsidRDefault="00CE0411">
      <w:pPr>
        <w:numPr>
          <w:ilvl w:val="0"/>
          <w:numId w:val="2"/>
        </w:numPr>
      </w:pPr>
      <w:r>
        <w:rPr>
          <w:b/>
        </w:rPr>
        <w:t>Amour pour César :</w:t>
      </w:r>
      <w:r>
        <w:t xml:space="preserve"> Gaius Cornelius admire profondément Jules César, qu'il perçoit comme un homme véritablement proche de la foule et des soldats, un leader capable de comprendre et de répondre aux aspirations des masses. Contrairement aux membres du Premier Triumvirat, qu’il considère comme des politiciens obsédés par l’argent et le pouvoir, César incarne à ses yeux un dirigeant qui, bien qu</w:t>
      </w:r>
      <w:r w:rsidR="00D10D93">
        <w:t>’</w:t>
      </w:r>
      <w:r>
        <w:t>ambitieux, reste connecté au peuple romain. Gaius voit en César quelqu’un qui a su s’imposer non par le mépris des classes populaires, mais en les écoutant et en répondant à leurs besoins. Le fait que César ait su prendre le pouvoir en écartant les figures traditionnelles du Sénat, qu'il jugeait déconnectées de la réalité du peuple, renforce l'admiration que Gaius lui porte. Pour lui, César représente l'espoir d'un avenir où les véritables forces de Rome – son peuple et ses soldats – retrouvent une place légitime dans le jeu politique.</w:t>
      </w:r>
    </w:p>
    <w:p w14:paraId="55CC518D" w14:textId="75600968" w:rsidR="002B66AA" w:rsidRDefault="00CE0411">
      <w:pPr>
        <w:numPr>
          <w:ilvl w:val="0"/>
          <w:numId w:val="2"/>
        </w:numPr>
      </w:pPr>
      <w:r>
        <w:rPr>
          <w:b/>
        </w:rPr>
        <w:t xml:space="preserve">Le partenariat avec </w:t>
      </w:r>
      <w:proofErr w:type="spellStart"/>
      <w:r>
        <w:rPr>
          <w:b/>
        </w:rPr>
        <w:t>Lupia</w:t>
      </w:r>
      <w:proofErr w:type="spellEnd"/>
      <w:r>
        <w:rPr>
          <w:b/>
        </w:rPr>
        <w:t xml:space="preserve"> :</w:t>
      </w:r>
      <w:r>
        <w:t xml:space="preserve"> Gaius a toujours cherché à administrer ses lupanars de manière professionnelle, veillant à ce que ses établissements soient non seulement rentables, mais aussi respectables aux yeux du peuple, des sénateurs et des personnages influents de Rome. </w:t>
      </w:r>
      <w:r>
        <w:lastRenderedPageBreak/>
        <w:t>Il souhait</w:t>
      </w:r>
      <w:r w:rsidR="0076700E">
        <w:t>e</w:t>
      </w:r>
      <w:r>
        <w:t xml:space="preserve"> que ses lupanars conservent une certaine discrétion pour éviter les scandales. Pour cela, il trait</w:t>
      </w:r>
      <w:r w:rsidR="0076700E">
        <w:t>e</w:t>
      </w:r>
      <w:r>
        <w:t xml:space="preserve"> ses prostituées avec un respect particulier, leur offrant des conditions de travail meilleures que celles habituellement rencontrées dans les lupanars classiques. </w:t>
      </w:r>
      <w:r w:rsidR="00471410">
        <w:t>Au bout d’un certain temps</w:t>
      </w:r>
      <w:r>
        <w:t xml:space="preserve">, Gaius </w:t>
      </w:r>
      <w:r w:rsidR="0076700E">
        <w:t xml:space="preserve">a même </w:t>
      </w:r>
      <w:r w:rsidR="00D10D93">
        <w:t>décid</w:t>
      </w:r>
      <w:r w:rsidR="0076700E">
        <w:t>é</w:t>
      </w:r>
      <w:r w:rsidR="00D10D93">
        <w:t xml:space="preserve"> </w:t>
      </w:r>
      <w:r>
        <w:t xml:space="preserve">de partager la gestion de ses établissements avec </w:t>
      </w:r>
      <w:proofErr w:type="spellStart"/>
      <w:r>
        <w:t>Lupia</w:t>
      </w:r>
      <w:proofErr w:type="spellEnd"/>
      <w:r>
        <w:t>, une prostituée charismatique et intelligente. Leur collaboration fonctionn</w:t>
      </w:r>
      <w:r w:rsidR="00471410">
        <w:t>e bien</w:t>
      </w:r>
      <w:r>
        <w:t xml:space="preserve">, au point qu'ils </w:t>
      </w:r>
      <w:r w:rsidR="0076700E">
        <w:t>ont entamé une « relation partenariale »</w:t>
      </w:r>
      <w:r>
        <w:t xml:space="preserve"> à la fois professionnel</w:t>
      </w:r>
      <w:r w:rsidR="0076700E">
        <w:t>le</w:t>
      </w:r>
      <w:r>
        <w:t xml:space="preserve"> et personnel</w:t>
      </w:r>
      <w:r w:rsidR="0076700E">
        <w:t>le</w:t>
      </w:r>
      <w:r>
        <w:t xml:space="preserve">. </w:t>
      </w:r>
      <w:proofErr w:type="spellStart"/>
      <w:r>
        <w:t>Lupia</w:t>
      </w:r>
      <w:proofErr w:type="spellEnd"/>
      <w:r>
        <w:t xml:space="preserve">, </w:t>
      </w:r>
      <w:r w:rsidR="0076700E">
        <w:t>impliquée de manière déterminée</w:t>
      </w:r>
      <w:r>
        <w:t xml:space="preserve"> dans l'implantation de nouveaux lupanars </w:t>
      </w:r>
      <w:r w:rsidR="0076700E">
        <w:t>dans l’Empire romain</w:t>
      </w:r>
      <w:r>
        <w:t xml:space="preserve">, </w:t>
      </w:r>
      <w:r w:rsidR="0076700E">
        <w:t xml:space="preserve">part </w:t>
      </w:r>
      <w:r>
        <w:t xml:space="preserve">parfois pendant de longs mois pour étendre l'influence de Gaius. Cependant, un jour, Gaius </w:t>
      </w:r>
      <w:r w:rsidR="0076700E">
        <w:t xml:space="preserve">a découvert </w:t>
      </w:r>
      <w:r>
        <w:t xml:space="preserve">qu'il avait été victime d'une tentative d'assassinat, et, à sa grande surprise, il </w:t>
      </w:r>
      <w:r w:rsidR="0076700E">
        <w:t xml:space="preserve">a </w:t>
      </w:r>
      <w:r>
        <w:t>appri</w:t>
      </w:r>
      <w:r w:rsidR="0076700E">
        <w:t>s</w:t>
      </w:r>
      <w:r>
        <w:t xml:space="preserve"> que </w:t>
      </w:r>
      <w:proofErr w:type="spellStart"/>
      <w:r>
        <w:t>Lupia</w:t>
      </w:r>
      <w:proofErr w:type="spellEnd"/>
      <w:r>
        <w:t xml:space="preserve"> en était l'instigatrice. Cette dernière souhaitait reprendre à elle seule l</w:t>
      </w:r>
      <w:r w:rsidR="0076700E">
        <w:t>a gestion d</w:t>
      </w:r>
      <w:r>
        <w:t xml:space="preserve">es lupanars. Le cœur brisé, </w:t>
      </w:r>
      <w:r w:rsidR="0076700E">
        <w:t>Gaius a</w:t>
      </w:r>
      <w:r>
        <w:t xml:space="preserve"> </w:t>
      </w:r>
      <w:r w:rsidR="0076700E">
        <w:t>mis</w:t>
      </w:r>
      <w:r>
        <w:t xml:space="preserve"> fin à cette trahison en éliminant définitivement </w:t>
      </w:r>
      <w:proofErr w:type="spellStart"/>
      <w:r>
        <w:t>Lupia</w:t>
      </w:r>
      <w:proofErr w:type="spellEnd"/>
      <w:r>
        <w:t xml:space="preserve">. Depuis cet événement, Gaius a choisi de se dévouer à ses affaires sans laisser place à des liens personnels qui pourraient le rendre vulnérable. Cependant, dernièrement il commence à être intéressé par </w:t>
      </w:r>
      <w:proofErr w:type="spellStart"/>
      <w:r>
        <w:t>Domitia</w:t>
      </w:r>
      <w:proofErr w:type="spellEnd"/>
      <w:r>
        <w:t xml:space="preserve"> </w:t>
      </w:r>
      <w:proofErr w:type="spellStart"/>
      <w:r>
        <w:t>Longnius</w:t>
      </w:r>
      <w:proofErr w:type="spellEnd"/>
      <w:r>
        <w:t>, la femme de Marcus.</w:t>
      </w:r>
    </w:p>
    <w:p w14:paraId="1A618476" w14:textId="393A9D58" w:rsidR="002B66AA" w:rsidRDefault="00CE0411">
      <w:pPr>
        <w:numPr>
          <w:ilvl w:val="0"/>
          <w:numId w:val="2"/>
        </w:numPr>
      </w:pPr>
      <w:r>
        <w:rPr>
          <w:b/>
        </w:rPr>
        <w:t>Un complot à déjouer :</w:t>
      </w:r>
      <w:r>
        <w:t xml:space="preserve"> La tension à Rome atteint des sommets, et Gaius ne peut s’empêcher de ressentir une inquiétude grandissante. Les rumeurs de complots visant à éliminer César se multiplient et il commence à suspecter que certains membres du Sénat, dont Marcus </w:t>
      </w:r>
      <w:proofErr w:type="spellStart"/>
      <w:r>
        <w:t>Longinus</w:t>
      </w:r>
      <w:proofErr w:type="spellEnd"/>
      <w:r>
        <w:t>, pourraient être derrière ces manœuvres secrètes. Gaius, toujours pragmatique et attentif aux dynamiques politiques, décide qu’il est temps d’agir. Il voit dans l’invitation de Marcus à une dégustation de vin une opportunité idéale pour mener sa propre enquête. Cette dégustation pourrait être le moment clé pour découvrir la vérité et démanteler le complot avant qu’il ne soit trop tard.</w:t>
      </w:r>
    </w:p>
    <w:p w14:paraId="0DC22AFF" w14:textId="77777777" w:rsidR="009B52D7" w:rsidRDefault="009B52D7" w:rsidP="009B52D7">
      <w:pPr>
        <w:ind w:left="720"/>
      </w:pPr>
    </w:p>
    <w:p w14:paraId="2A236E79" w14:textId="77777777" w:rsidR="002B66AA" w:rsidRDefault="00CE0411">
      <w:pPr>
        <w:rPr>
          <w:b/>
        </w:rPr>
      </w:pPr>
      <w:r>
        <w:rPr>
          <w:b/>
        </w:rPr>
        <w:t>Votre but pendant le jeu :</w:t>
      </w:r>
    </w:p>
    <w:p w14:paraId="2C51D600" w14:textId="6ACA6D68" w:rsidR="002B66AA" w:rsidRDefault="00CE0411">
      <w:pPr>
        <w:numPr>
          <w:ilvl w:val="0"/>
          <w:numId w:val="2"/>
        </w:numPr>
      </w:pPr>
      <w:r>
        <w:t xml:space="preserve">Gaius Cornelius veut faire tomber Marcus </w:t>
      </w:r>
      <w:proofErr w:type="spellStart"/>
      <w:r>
        <w:t>Longinus</w:t>
      </w:r>
      <w:proofErr w:type="spellEnd"/>
      <w:r>
        <w:t>, car il sait que ce dernier est impliqué dans un complot contre César</w:t>
      </w:r>
      <w:r w:rsidR="0076700E">
        <w:t>. I</w:t>
      </w:r>
      <w:r>
        <w:t xml:space="preserve">l souhaite obtenir des preuves pour l’accuser de trahison. </w:t>
      </w:r>
    </w:p>
    <w:p w14:paraId="074E2B62" w14:textId="77777777" w:rsidR="009B52D7" w:rsidRDefault="009B52D7" w:rsidP="009B52D7">
      <w:pPr>
        <w:ind w:left="720"/>
      </w:pPr>
    </w:p>
    <w:p w14:paraId="5A8B80C3" w14:textId="77777777" w:rsidR="002B66AA" w:rsidRDefault="00CE0411">
      <w:pPr>
        <w:rPr>
          <w:b/>
        </w:rPr>
      </w:pPr>
      <w:r>
        <w:rPr>
          <w:b/>
        </w:rPr>
        <w:t>Vos secrets :</w:t>
      </w:r>
    </w:p>
    <w:p w14:paraId="34D78C9C" w14:textId="77777777" w:rsidR="002B66AA" w:rsidRDefault="00CE0411">
      <w:pPr>
        <w:numPr>
          <w:ilvl w:val="0"/>
          <w:numId w:val="3"/>
        </w:numPr>
      </w:pPr>
      <w:r>
        <w:t xml:space="preserve">Il apprécie beaucoup la femme de Marcus, </w:t>
      </w:r>
      <w:proofErr w:type="spellStart"/>
      <w:r>
        <w:t>Domitia</w:t>
      </w:r>
      <w:proofErr w:type="spellEnd"/>
      <w:r>
        <w:t xml:space="preserve"> </w:t>
      </w:r>
      <w:proofErr w:type="spellStart"/>
      <w:r>
        <w:t>Longinus</w:t>
      </w:r>
      <w:proofErr w:type="spellEnd"/>
      <w:r>
        <w:t>.</w:t>
      </w:r>
    </w:p>
    <w:p w14:paraId="4C3A195C" w14:textId="602321A0" w:rsidR="002B66AA" w:rsidRDefault="00D10D93">
      <w:pPr>
        <w:numPr>
          <w:ilvl w:val="0"/>
          <w:numId w:val="3"/>
        </w:numPr>
      </w:pPr>
      <w:r>
        <w:t>Il a</w:t>
      </w:r>
      <w:r w:rsidR="00CE0411">
        <w:t xml:space="preserve"> tué </w:t>
      </w:r>
      <w:proofErr w:type="spellStart"/>
      <w:r w:rsidR="00CE0411">
        <w:t>Lupia</w:t>
      </w:r>
      <w:proofErr w:type="spellEnd"/>
    </w:p>
    <w:p w14:paraId="0D7CF7CD" w14:textId="77777777" w:rsidR="009B52D7" w:rsidRDefault="009B52D7" w:rsidP="009B52D7">
      <w:pPr>
        <w:ind w:left="720"/>
      </w:pPr>
    </w:p>
    <w:p w14:paraId="6BEBAC58" w14:textId="77777777" w:rsidR="002B66AA" w:rsidRDefault="00CE0411">
      <w:pPr>
        <w:rPr>
          <w:b/>
        </w:rPr>
      </w:pPr>
      <w:r>
        <w:rPr>
          <w:b/>
        </w:rPr>
        <w:t>Citations :</w:t>
      </w:r>
    </w:p>
    <w:p w14:paraId="4B3FA893" w14:textId="77777777" w:rsidR="002B66AA" w:rsidRDefault="00CE0411">
      <w:pPr>
        <w:numPr>
          <w:ilvl w:val="0"/>
          <w:numId w:val="4"/>
        </w:numPr>
      </w:pPr>
      <w:r>
        <w:t>Le pouvoir, ce n’est pas seulement ce que l’on possède, mais aussi ce que l’on peut faire perdre aux autres.</w:t>
      </w:r>
    </w:p>
    <w:p w14:paraId="6432EBF0" w14:textId="77777777" w:rsidR="002B66AA" w:rsidRDefault="00CE0411">
      <w:pPr>
        <w:numPr>
          <w:ilvl w:val="0"/>
          <w:numId w:val="4"/>
        </w:numPr>
      </w:pPr>
      <w:r>
        <w:t>La vérité se cache souvent derrière un sourire, mais elle finit toujours par éclater.</w:t>
      </w:r>
    </w:p>
    <w:p w14:paraId="10923C8B" w14:textId="77777777" w:rsidR="002B66AA" w:rsidRDefault="00CE0411">
      <w:pPr>
        <w:numPr>
          <w:ilvl w:val="0"/>
          <w:numId w:val="4"/>
        </w:numPr>
      </w:pPr>
      <w:r>
        <w:t>Je suis la loi. Et la loi ne s’excuse pas.</w:t>
      </w:r>
    </w:p>
    <w:p w14:paraId="5529589E" w14:textId="77777777" w:rsidR="002B66AA" w:rsidRDefault="00CE0411">
      <w:pPr>
        <w:numPr>
          <w:ilvl w:val="0"/>
          <w:numId w:val="4"/>
        </w:numPr>
      </w:pPr>
      <w:r>
        <w:t>Je sens la corruption comme un chien sentant la peur.</w:t>
      </w:r>
    </w:p>
    <w:p w14:paraId="2E39811D" w14:textId="77777777" w:rsidR="002B66AA" w:rsidRDefault="00CE0411">
      <w:pPr>
        <w:numPr>
          <w:ilvl w:val="0"/>
          <w:numId w:val="4"/>
        </w:numPr>
      </w:pPr>
      <w:r>
        <w:t>Si Rome tombe, ce sera par la main des sénateurs.</w:t>
      </w:r>
    </w:p>
    <w:p w14:paraId="6F1AF599" w14:textId="77777777" w:rsidR="002B66AA" w:rsidRDefault="00CE0411">
      <w:pPr>
        <w:numPr>
          <w:ilvl w:val="0"/>
          <w:numId w:val="4"/>
        </w:numPr>
      </w:pPr>
      <w:r>
        <w:lastRenderedPageBreak/>
        <w:t>Ma toge est propre, mais mes pensées sont armées.</w:t>
      </w:r>
    </w:p>
    <w:p w14:paraId="2B81526E" w14:textId="2F505F33" w:rsidR="002B66AA" w:rsidRPr="009B52D7" w:rsidRDefault="00CE0411" w:rsidP="009B52D7">
      <w:pPr>
        <w:numPr>
          <w:ilvl w:val="0"/>
          <w:numId w:val="4"/>
        </w:numPr>
      </w:pPr>
      <w:r>
        <w:t>Je traque les traîtres, qu’ils boivent du vin ou du sang.</w:t>
      </w:r>
    </w:p>
    <w:sectPr w:rsidR="002B66AA" w:rsidRPr="009B52D7">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C255FF" w14:textId="77777777" w:rsidR="007C2DF1" w:rsidRDefault="007C2DF1" w:rsidP="00237729">
      <w:pPr>
        <w:spacing w:after="0" w:line="240" w:lineRule="auto"/>
      </w:pPr>
      <w:r>
        <w:separator/>
      </w:r>
    </w:p>
  </w:endnote>
  <w:endnote w:type="continuationSeparator" w:id="0">
    <w:p w14:paraId="019B7B6E" w14:textId="77777777" w:rsidR="007C2DF1" w:rsidRDefault="007C2DF1" w:rsidP="002377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AE64ED9A-5CBB-4EF4-9E0A-D3CD210E7512}"/>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63E8370E-0258-409E-8F70-DB2C80CA07D3}"/>
    <w:embedBold r:id="rId3" w:fontKey="{E3A95FE8-05FB-4B93-9311-409154C849D7}"/>
    <w:embedItalic r:id="rId4" w:fontKey="{07A7990E-E8E7-41F6-80D9-AA193B6009C1}"/>
  </w:font>
  <w:font w:name="Calibri Light">
    <w:panose1 w:val="020F0302020204030204"/>
    <w:charset w:val="00"/>
    <w:family w:val="swiss"/>
    <w:pitch w:val="variable"/>
    <w:sig w:usb0="E4002EFF" w:usb1="C200247B" w:usb2="00000009" w:usb3="00000000" w:csb0="000001FF" w:csb1="00000000"/>
    <w:embedRegular r:id="rId5" w:fontKey="{FBAAA881-F075-498D-957B-4741A9EE5EF4}"/>
    <w:embedBold r:id="rId6" w:fontKey="{F8FC5A72-072F-4BA1-8BBF-76290CB4279D}"/>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7" w:fontKey="{1AECD4AA-8A5C-479B-A924-8CE0C99D1DC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9E5799" w14:textId="77777777" w:rsidR="007C2DF1" w:rsidRDefault="007C2DF1" w:rsidP="00237729">
      <w:pPr>
        <w:spacing w:after="0" w:line="240" w:lineRule="auto"/>
      </w:pPr>
      <w:r>
        <w:separator/>
      </w:r>
    </w:p>
  </w:footnote>
  <w:footnote w:type="continuationSeparator" w:id="0">
    <w:p w14:paraId="52C7FB44" w14:textId="77777777" w:rsidR="007C2DF1" w:rsidRDefault="007C2DF1" w:rsidP="0023772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B61A33"/>
    <w:multiLevelType w:val="multilevel"/>
    <w:tmpl w:val="A06850B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36837622"/>
    <w:multiLevelType w:val="multilevel"/>
    <w:tmpl w:val="9E188D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64DF135C"/>
    <w:multiLevelType w:val="multilevel"/>
    <w:tmpl w:val="D248C73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78577BD9"/>
    <w:multiLevelType w:val="multilevel"/>
    <w:tmpl w:val="03DED6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7E7F212D"/>
    <w:multiLevelType w:val="multilevel"/>
    <w:tmpl w:val="EAB840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847911872">
    <w:abstractNumId w:val="1"/>
  </w:num>
  <w:num w:numId="2" w16cid:durableId="546263359">
    <w:abstractNumId w:val="3"/>
  </w:num>
  <w:num w:numId="3" w16cid:durableId="1225292939">
    <w:abstractNumId w:val="0"/>
  </w:num>
  <w:num w:numId="4" w16cid:durableId="276759464">
    <w:abstractNumId w:val="2"/>
  </w:num>
  <w:num w:numId="5" w16cid:durableId="21208049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66AA"/>
    <w:rsid w:val="00084BF4"/>
    <w:rsid w:val="00237729"/>
    <w:rsid w:val="00287DFC"/>
    <w:rsid w:val="002B66AA"/>
    <w:rsid w:val="00422FEA"/>
    <w:rsid w:val="00460853"/>
    <w:rsid w:val="00471410"/>
    <w:rsid w:val="00740816"/>
    <w:rsid w:val="0076700E"/>
    <w:rsid w:val="007B4357"/>
    <w:rsid w:val="007C2DF1"/>
    <w:rsid w:val="008C02A4"/>
    <w:rsid w:val="009B52D7"/>
    <w:rsid w:val="00A30169"/>
    <w:rsid w:val="00C05C66"/>
    <w:rsid w:val="00C927F9"/>
    <w:rsid w:val="00CE0411"/>
    <w:rsid w:val="00D10D93"/>
    <w:rsid w:val="00DF2D4F"/>
    <w:rsid w:val="00FE1C2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6E89A0"/>
  <w15:docId w15:val="{D14592DA-3BBC-43F0-80BF-C3DBD0C498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1D16"/>
  </w:style>
  <w:style w:type="paragraph" w:styleId="Titre1">
    <w:name w:val="heading 1"/>
    <w:basedOn w:val="Normal"/>
    <w:next w:val="Normal"/>
    <w:link w:val="Titre1Car"/>
    <w:uiPriority w:val="9"/>
    <w:qFormat/>
    <w:rsid w:val="00B97B9D"/>
    <w:pPr>
      <w:keepNext/>
      <w:keepLines/>
      <w:spacing w:before="360" w:after="80"/>
      <w:jc w:val="center"/>
      <w:outlineLvl w:val="0"/>
    </w:pPr>
    <w:rPr>
      <w:rFonts w:asciiTheme="majorHAnsi" w:eastAsiaTheme="majorEastAsia" w:hAnsiTheme="majorHAnsi" w:cstheme="majorBidi"/>
      <w:b/>
      <w:sz w:val="40"/>
      <w:szCs w:val="40"/>
      <w:u w:val="single"/>
    </w:rPr>
  </w:style>
  <w:style w:type="paragraph" w:styleId="Titre2">
    <w:name w:val="heading 2"/>
    <w:basedOn w:val="Normal"/>
    <w:next w:val="Normal"/>
    <w:link w:val="Titre2Car"/>
    <w:uiPriority w:val="9"/>
    <w:semiHidden/>
    <w:unhideWhenUsed/>
    <w:qFormat/>
    <w:rsid w:val="00231D1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re3">
    <w:name w:val="heading 3"/>
    <w:basedOn w:val="Normal"/>
    <w:next w:val="Normal"/>
    <w:link w:val="Titre3Car"/>
    <w:uiPriority w:val="9"/>
    <w:semiHidden/>
    <w:unhideWhenUsed/>
    <w:qFormat/>
    <w:rsid w:val="00231D16"/>
    <w:pPr>
      <w:keepNext/>
      <w:keepLines/>
      <w:spacing w:before="160" w:after="80"/>
      <w:outlineLvl w:val="2"/>
    </w:pPr>
    <w:rPr>
      <w:rFonts w:eastAsiaTheme="majorEastAsia" w:cstheme="majorBidi"/>
      <w:color w:val="2F5496" w:themeColor="accent1" w:themeShade="BF"/>
      <w:sz w:val="28"/>
      <w:szCs w:val="28"/>
    </w:rPr>
  </w:style>
  <w:style w:type="paragraph" w:styleId="Titre4">
    <w:name w:val="heading 4"/>
    <w:basedOn w:val="Normal"/>
    <w:next w:val="Normal"/>
    <w:link w:val="Titre4Car"/>
    <w:uiPriority w:val="9"/>
    <w:semiHidden/>
    <w:unhideWhenUsed/>
    <w:qFormat/>
    <w:rsid w:val="00231D16"/>
    <w:pPr>
      <w:keepNext/>
      <w:keepLines/>
      <w:spacing w:before="80" w:after="40"/>
      <w:outlineLvl w:val="3"/>
    </w:pPr>
    <w:rPr>
      <w:rFonts w:eastAsiaTheme="majorEastAsia" w:cstheme="majorBidi"/>
      <w:i/>
      <w:iCs/>
      <w:color w:val="2F5496" w:themeColor="accent1" w:themeShade="BF"/>
    </w:rPr>
  </w:style>
  <w:style w:type="paragraph" w:styleId="Titre5">
    <w:name w:val="heading 5"/>
    <w:basedOn w:val="Normal"/>
    <w:next w:val="Normal"/>
    <w:link w:val="Titre5Car"/>
    <w:uiPriority w:val="9"/>
    <w:semiHidden/>
    <w:unhideWhenUsed/>
    <w:qFormat/>
    <w:rsid w:val="00231D16"/>
    <w:pPr>
      <w:keepNext/>
      <w:keepLines/>
      <w:spacing w:before="80" w:after="40"/>
      <w:outlineLvl w:val="4"/>
    </w:pPr>
    <w:rPr>
      <w:rFonts w:eastAsiaTheme="majorEastAsia" w:cstheme="majorBidi"/>
      <w:color w:val="2F5496" w:themeColor="accent1" w:themeShade="BF"/>
    </w:rPr>
  </w:style>
  <w:style w:type="paragraph" w:styleId="Titre6">
    <w:name w:val="heading 6"/>
    <w:basedOn w:val="Normal"/>
    <w:next w:val="Normal"/>
    <w:link w:val="Titre6Car"/>
    <w:uiPriority w:val="9"/>
    <w:semiHidden/>
    <w:unhideWhenUsed/>
    <w:qFormat/>
    <w:rsid w:val="00231D16"/>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231D16"/>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231D16"/>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231D16"/>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link w:val="TitreCar"/>
    <w:uiPriority w:val="10"/>
    <w:qFormat/>
    <w:rsid w:val="00231D16"/>
    <w:pPr>
      <w:spacing w:after="8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character" w:customStyle="1" w:styleId="Titre1Car">
    <w:name w:val="Titre 1 Car"/>
    <w:basedOn w:val="Policepardfaut"/>
    <w:link w:val="Titre1"/>
    <w:uiPriority w:val="9"/>
    <w:rsid w:val="00B97B9D"/>
    <w:rPr>
      <w:rFonts w:asciiTheme="majorHAnsi" w:eastAsiaTheme="majorEastAsia" w:hAnsiTheme="majorHAnsi" w:cstheme="majorBidi"/>
      <w:b/>
      <w:sz w:val="40"/>
      <w:szCs w:val="40"/>
      <w:u w:val="single"/>
    </w:rPr>
  </w:style>
  <w:style w:type="character" w:customStyle="1" w:styleId="Titre2Car">
    <w:name w:val="Titre 2 Car"/>
    <w:basedOn w:val="Policepardfaut"/>
    <w:link w:val="Titre2"/>
    <w:uiPriority w:val="9"/>
    <w:semiHidden/>
    <w:rsid w:val="00231D16"/>
    <w:rPr>
      <w:rFonts w:asciiTheme="majorHAnsi" w:eastAsiaTheme="majorEastAsia" w:hAnsiTheme="majorHAnsi" w:cstheme="majorBidi"/>
      <w:color w:val="2F5496" w:themeColor="accent1" w:themeShade="BF"/>
      <w:sz w:val="32"/>
      <w:szCs w:val="32"/>
    </w:rPr>
  </w:style>
  <w:style w:type="character" w:customStyle="1" w:styleId="Titre3Car">
    <w:name w:val="Titre 3 Car"/>
    <w:basedOn w:val="Policepardfaut"/>
    <w:link w:val="Titre3"/>
    <w:uiPriority w:val="9"/>
    <w:semiHidden/>
    <w:rsid w:val="00231D16"/>
    <w:rPr>
      <w:rFonts w:eastAsiaTheme="majorEastAsia" w:cstheme="majorBidi"/>
      <w:color w:val="2F5496" w:themeColor="accent1" w:themeShade="BF"/>
      <w:sz w:val="28"/>
      <w:szCs w:val="28"/>
    </w:rPr>
  </w:style>
  <w:style w:type="character" w:customStyle="1" w:styleId="Titre4Car">
    <w:name w:val="Titre 4 Car"/>
    <w:basedOn w:val="Policepardfaut"/>
    <w:link w:val="Titre4"/>
    <w:uiPriority w:val="9"/>
    <w:semiHidden/>
    <w:rsid w:val="00231D16"/>
    <w:rPr>
      <w:rFonts w:eastAsiaTheme="majorEastAsia" w:cstheme="majorBidi"/>
      <w:i/>
      <w:iCs/>
      <w:color w:val="2F5496" w:themeColor="accent1" w:themeShade="BF"/>
    </w:rPr>
  </w:style>
  <w:style w:type="character" w:customStyle="1" w:styleId="Titre5Car">
    <w:name w:val="Titre 5 Car"/>
    <w:basedOn w:val="Policepardfaut"/>
    <w:link w:val="Titre5"/>
    <w:uiPriority w:val="9"/>
    <w:semiHidden/>
    <w:rsid w:val="00231D16"/>
    <w:rPr>
      <w:rFonts w:eastAsiaTheme="majorEastAsia" w:cstheme="majorBidi"/>
      <w:color w:val="2F5496" w:themeColor="accent1" w:themeShade="BF"/>
    </w:rPr>
  </w:style>
  <w:style w:type="character" w:customStyle="1" w:styleId="Titre6Car">
    <w:name w:val="Titre 6 Car"/>
    <w:basedOn w:val="Policepardfaut"/>
    <w:link w:val="Titre6"/>
    <w:uiPriority w:val="9"/>
    <w:semiHidden/>
    <w:rsid w:val="00231D16"/>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231D16"/>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231D16"/>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231D16"/>
    <w:rPr>
      <w:rFonts w:eastAsiaTheme="majorEastAsia" w:cstheme="majorBidi"/>
      <w:color w:val="272727" w:themeColor="text1" w:themeTint="D8"/>
    </w:rPr>
  </w:style>
  <w:style w:type="character" w:customStyle="1" w:styleId="TitreCar">
    <w:name w:val="Titre Car"/>
    <w:basedOn w:val="Policepardfaut"/>
    <w:link w:val="Titre"/>
    <w:uiPriority w:val="10"/>
    <w:rsid w:val="00231D16"/>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Pr>
      <w:color w:val="595959"/>
      <w:sz w:val="28"/>
      <w:szCs w:val="28"/>
    </w:rPr>
  </w:style>
  <w:style w:type="character" w:customStyle="1" w:styleId="Sous-titreCar">
    <w:name w:val="Sous-titre Car"/>
    <w:basedOn w:val="Policepardfaut"/>
    <w:link w:val="Sous-titre"/>
    <w:uiPriority w:val="11"/>
    <w:rsid w:val="00231D16"/>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231D16"/>
    <w:pPr>
      <w:spacing w:before="160"/>
      <w:jc w:val="center"/>
    </w:pPr>
    <w:rPr>
      <w:i/>
      <w:iCs/>
      <w:color w:val="404040" w:themeColor="text1" w:themeTint="BF"/>
    </w:rPr>
  </w:style>
  <w:style w:type="character" w:customStyle="1" w:styleId="CitationCar">
    <w:name w:val="Citation Car"/>
    <w:basedOn w:val="Policepardfaut"/>
    <w:link w:val="Citation"/>
    <w:uiPriority w:val="29"/>
    <w:rsid w:val="00231D16"/>
    <w:rPr>
      <w:i/>
      <w:iCs/>
      <w:color w:val="404040" w:themeColor="text1" w:themeTint="BF"/>
    </w:rPr>
  </w:style>
  <w:style w:type="paragraph" w:styleId="Paragraphedeliste">
    <w:name w:val="List Paragraph"/>
    <w:basedOn w:val="Normal"/>
    <w:uiPriority w:val="34"/>
    <w:qFormat/>
    <w:rsid w:val="00231D16"/>
    <w:pPr>
      <w:ind w:left="720"/>
      <w:contextualSpacing/>
    </w:pPr>
  </w:style>
  <w:style w:type="character" w:styleId="Accentuationintense">
    <w:name w:val="Intense Emphasis"/>
    <w:basedOn w:val="Policepardfaut"/>
    <w:uiPriority w:val="21"/>
    <w:qFormat/>
    <w:rsid w:val="00231D16"/>
    <w:rPr>
      <w:i/>
      <w:iCs/>
      <w:color w:val="2F5496" w:themeColor="accent1" w:themeShade="BF"/>
    </w:rPr>
  </w:style>
  <w:style w:type="paragraph" w:styleId="Citationintense">
    <w:name w:val="Intense Quote"/>
    <w:basedOn w:val="Normal"/>
    <w:next w:val="Normal"/>
    <w:link w:val="CitationintenseCar"/>
    <w:uiPriority w:val="30"/>
    <w:qFormat/>
    <w:rsid w:val="00231D1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onintenseCar">
    <w:name w:val="Citation intense Car"/>
    <w:basedOn w:val="Policepardfaut"/>
    <w:link w:val="Citationintense"/>
    <w:uiPriority w:val="30"/>
    <w:rsid w:val="00231D16"/>
    <w:rPr>
      <w:i/>
      <w:iCs/>
      <w:color w:val="2F5496" w:themeColor="accent1" w:themeShade="BF"/>
    </w:rPr>
  </w:style>
  <w:style w:type="character" w:styleId="Rfrenceintense">
    <w:name w:val="Intense Reference"/>
    <w:basedOn w:val="Policepardfaut"/>
    <w:uiPriority w:val="32"/>
    <w:qFormat/>
    <w:rsid w:val="00231D16"/>
    <w:rPr>
      <w:b/>
      <w:bCs/>
      <w:smallCaps/>
      <w:color w:val="2F5496" w:themeColor="accent1" w:themeShade="BF"/>
      <w:spacing w:val="5"/>
    </w:rPr>
  </w:style>
  <w:style w:type="character" w:styleId="Marquedecommentaire">
    <w:name w:val="annotation reference"/>
    <w:basedOn w:val="Policepardfaut"/>
    <w:uiPriority w:val="99"/>
    <w:semiHidden/>
    <w:unhideWhenUsed/>
    <w:rsid w:val="00D10D93"/>
    <w:rPr>
      <w:sz w:val="16"/>
      <w:szCs w:val="16"/>
    </w:rPr>
  </w:style>
  <w:style w:type="paragraph" w:styleId="Commentaire">
    <w:name w:val="annotation text"/>
    <w:basedOn w:val="Normal"/>
    <w:link w:val="CommentaireCar"/>
    <w:uiPriority w:val="99"/>
    <w:semiHidden/>
    <w:unhideWhenUsed/>
    <w:rsid w:val="00D10D93"/>
    <w:pPr>
      <w:spacing w:line="240" w:lineRule="auto"/>
    </w:pPr>
    <w:rPr>
      <w:sz w:val="20"/>
      <w:szCs w:val="20"/>
    </w:rPr>
  </w:style>
  <w:style w:type="character" w:customStyle="1" w:styleId="CommentaireCar">
    <w:name w:val="Commentaire Car"/>
    <w:basedOn w:val="Policepardfaut"/>
    <w:link w:val="Commentaire"/>
    <w:uiPriority w:val="99"/>
    <w:semiHidden/>
    <w:rsid w:val="00D10D93"/>
    <w:rPr>
      <w:sz w:val="20"/>
      <w:szCs w:val="20"/>
    </w:rPr>
  </w:style>
  <w:style w:type="paragraph" w:styleId="Objetducommentaire">
    <w:name w:val="annotation subject"/>
    <w:basedOn w:val="Commentaire"/>
    <w:next w:val="Commentaire"/>
    <w:link w:val="ObjetducommentaireCar"/>
    <w:uiPriority w:val="99"/>
    <w:semiHidden/>
    <w:unhideWhenUsed/>
    <w:rsid w:val="00D10D93"/>
    <w:rPr>
      <w:b/>
      <w:bCs/>
    </w:rPr>
  </w:style>
  <w:style w:type="character" w:customStyle="1" w:styleId="ObjetducommentaireCar">
    <w:name w:val="Objet du commentaire Car"/>
    <w:basedOn w:val="CommentaireCar"/>
    <w:link w:val="Objetducommentaire"/>
    <w:uiPriority w:val="99"/>
    <w:semiHidden/>
    <w:rsid w:val="00D10D93"/>
    <w:rPr>
      <w:b/>
      <w:bCs/>
      <w:sz w:val="20"/>
      <w:szCs w:val="20"/>
    </w:rPr>
  </w:style>
  <w:style w:type="paragraph" w:styleId="Textedebulles">
    <w:name w:val="Balloon Text"/>
    <w:basedOn w:val="Normal"/>
    <w:link w:val="TextedebullesCar"/>
    <w:uiPriority w:val="99"/>
    <w:semiHidden/>
    <w:unhideWhenUsed/>
    <w:rsid w:val="00D10D93"/>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D10D93"/>
    <w:rPr>
      <w:rFonts w:ascii="Tahoma" w:hAnsi="Tahoma" w:cs="Tahoma"/>
      <w:sz w:val="16"/>
      <w:szCs w:val="16"/>
    </w:rPr>
  </w:style>
  <w:style w:type="paragraph" w:styleId="Rvision">
    <w:name w:val="Revision"/>
    <w:hidden/>
    <w:uiPriority w:val="99"/>
    <w:semiHidden/>
    <w:rsid w:val="00471410"/>
    <w:pPr>
      <w:spacing w:after="0" w:line="240" w:lineRule="auto"/>
    </w:pPr>
  </w:style>
  <w:style w:type="paragraph" w:styleId="En-tte">
    <w:name w:val="header"/>
    <w:basedOn w:val="Normal"/>
    <w:link w:val="En-tteCar"/>
    <w:uiPriority w:val="99"/>
    <w:unhideWhenUsed/>
    <w:rsid w:val="00237729"/>
    <w:pPr>
      <w:tabs>
        <w:tab w:val="center" w:pos="4536"/>
        <w:tab w:val="right" w:pos="9072"/>
      </w:tabs>
      <w:spacing w:after="0" w:line="240" w:lineRule="auto"/>
    </w:pPr>
  </w:style>
  <w:style w:type="character" w:customStyle="1" w:styleId="En-tteCar">
    <w:name w:val="En-tête Car"/>
    <w:basedOn w:val="Policepardfaut"/>
    <w:link w:val="En-tte"/>
    <w:uiPriority w:val="99"/>
    <w:rsid w:val="00237729"/>
  </w:style>
  <w:style w:type="paragraph" w:styleId="Pieddepage">
    <w:name w:val="footer"/>
    <w:basedOn w:val="Normal"/>
    <w:link w:val="PieddepageCar"/>
    <w:uiPriority w:val="99"/>
    <w:unhideWhenUsed/>
    <w:rsid w:val="00237729"/>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3772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9803174">
      <w:bodyDiv w:val="1"/>
      <w:marLeft w:val="0"/>
      <w:marRight w:val="0"/>
      <w:marTop w:val="0"/>
      <w:marBottom w:val="0"/>
      <w:divBdr>
        <w:top w:val="none" w:sz="0" w:space="0" w:color="auto"/>
        <w:left w:val="none" w:sz="0" w:space="0" w:color="auto"/>
        <w:bottom w:val="none" w:sz="0" w:space="0" w:color="auto"/>
        <w:right w:val="none" w:sz="0" w:space="0" w:color="auto"/>
      </w:divBdr>
    </w:div>
    <w:div w:id="18473551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d7mhBWTEX46qKNQqjpcJpDMUh8w==">CgMxLjA4AHIhMXhielNlVjQ2X2dBYWF1OFJjSTF4UE1ncE5YcVdWQVZT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1044</Words>
  <Characters>5742</Characters>
  <Application>Microsoft Office Word</Application>
  <DocSecurity>0</DocSecurity>
  <Lines>47</Lines>
  <Paragraphs>13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Jules Granget</dc:creator>
  <cp:lastModifiedBy>Jules Granget</cp:lastModifiedBy>
  <cp:revision>5</cp:revision>
  <dcterms:created xsi:type="dcterms:W3CDTF">2025-11-24T18:07:00Z</dcterms:created>
  <dcterms:modified xsi:type="dcterms:W3CDTF">2025-11-26T02:28:00Z</dcterms:modified>
</cp:coreProperties>
</file>